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6C0C1" w14:textId="6C48B97E" w:rsidR="00814455" w:rsidRDefault="00A61046" w:rsidP="004A63BF">
      <w:pPr>
        <w:jc w:val="center"/>
      </w:pPr>
      <w:bookmarkStart w:id="0" w:name="_GoBack"/>
      <w:bookmarkEnd w:id="0"/>
      <w:r>
        <w:t>Holocaust and Genocide</w:t>
      </w:r>
      <w:r w:rsidR="004A63BF">
        <w:t xml:space="preserve"> </w:t>
      </w:r>
      <w:r w:rsidR="00D66BE2">
        <w:t xml:space="preserve">Studies </w:t>
      </w:r>
      <w:r w:rsidR="004A63BF">
        <w:t>Syllabus 2017/18</w:t>
      </w:r>
    </w:p>
    <w:p w14:paraId="1D7FC933" w14:textId="77777777" w:rsidR="00D26BEC" w:rsidRDefault="00D26BEC" w:rsidP="004A63BF">
      <w:pPr>
        <w:jc w:val="center"/>
      </w:pPr>
    </w:p>
    <w:p w14:paraId="4A565EBA" w14:textId="475FD325" w:rsidR="00D26BEC" w:rsidRDefault="00D26BEC" w:rsidP="00D26BEC">
      <w:r>
        <w:t>Susan Grimaldi</w:t>
      </w:r>
    </w:p>
    <w:p w14:paraId="6E7CDE0F" w14:textId="6154FD00" w:rsidR="00D26BEC" w:rsidRDefault="00D26BEC" w:rsidP="00D26BEC">
      <w:r>
        <w:t>Room 125</w:t>
      </w:r>
    </w:p>
    <w:p w14:paraId="730CB519" w14:textId="5EFFDB99" w:rsidR="00D26BEC" w:rsidRDefault="00A61046" w:rsidP="00D26BEC">
      <w:hyperlink r:id="rId6" w:history="1">
        <w:r w:rsidR="00D26BEC" w:rsidRPr="003E524B">
          <w:rPr>
            <w:rStyle w:val="Hyperlink"/>
          </w:rPr>
          <w:t>sgrimaldi@rsu14.org</w:t>
        </w:r>
      </w:hyperlink>
    </w:p>
    <w:p w14:paraId="347D413F" w14:textId="18986256" w:rsidR="00D26BEC" w:rsidRDefault="00D26BEC" w:rsidP="00D26BEC">
      <w:r>
        <w:t>892-1810, ext. 2125</w:t>
      </w:r>
    </w:p>
    <w:p w14:paraId="419D92FD" w14:textId="3002F834" w:rsidR="001A30F2" w:rsidRDefault="00D26BEC">
      <w:r>
        <w:t>Afternoon hours: Monday and Wednesday, 2 – 3, and by appointment</w:t>
      </w:r>
    </w:p>
    <w:p w14:paraId="7CF8A700" w14:textId="77777777" w:rsidR="00D26BEC" w:rsidRDefault="00D26BEC">
      <w:pPr>
        <w:rPr>
          <w:b/>
        </w:rPr>
      </w:pPr>
    </w:p>
    <w:p w14:paraId="65EEBF32" w14:textId="13039D28" w:rsidR="001A30F2" w:rsidRPr="00257A43" w:rsidRDefault="00257A43">
      <w:r w:rsidRPr="00257A43">
        <w:rPr>
          <w:b/>
        </w:rPr>
        <w:t>WHS ELA Graduation Standards</w:t>
      </w:r>
      <w:r w:rsidRPr="00257A43">
        <w:t>, which</w:t>
      </w:r>
      <w:r>
        <w:t xml:space="preserve"> we will work toward over the course of the year. Link here </w:t>
      </w:r>
      <w:r w:rsidR="00A11A74">
        <w:t>f</w:t>
      </w:r>
      <w:r>
        <w:t xml:space="preserve">or a complete list of </w:t>
      </w:r>
      <w:r w:rsidR="00460DD2">
        <w:t>11</w:t>
      </w:r>
      <w:r w:rsidR="00460DD2" w:rsidRPr="00460DD2">
        <w:rPr>
          <w:vertAlign w:val="superscript"/>
        </w:rPr>
        <w:t>th</w:t>
      </w:r>
      <w:r w:rsidR="00460DD2">
        <w:t xml:space="preserve"> and 12th</w:t>
      </w:r>
      <w:r>
        <w:t xml:space="preserve"> grade learning targets tied to the graduation standards</w:t>
      </w:r>
    </w:p>
    <w:p w14:paraId="3CA6D389" w14:textId="71AD5319" w:rsidR="00257A43" w:rsidRDefault="00257A43" w:rsidP="00257A43">
      <w:pPr>
        <w:pStyle w:val="ListParagraph"/>
        <w:numPr>
          <w:ilvl w:val="0"/>
          <w:numId w:val="14"/>
        </w:numPr>
      </w:pPr>
      <w:r w:rsidRPr="00257A43">
        <w:rPr>
          <w:b/>
        </w:rPr>
        <w:t>Reading</w:t>
      </w:r>
      <w:r w:rsidRPr="00257A43">
        <w:t>: Students will be able to comprehend complex texts and cite evidence to support analysis.</w:t>
      </w:r>
    </w:p>
    <w:p w14:paraId="0E970ADB" w14:textId="5C32636F" w:rsidR="00257A43" w:rsidRDefault="00257A43" w:rsidP="00257A43">
      <w:pPr>
        <w:pStyle w:val="ListParagraph"/>
        <w:numPr>
          <w:ilvl w:val="0"/>
          <w:numId w:val="14"/>
        </w:numPr>
      </w:pPr>
      <w:r>
        <w:rPr>
          <w:b/>
        </w:rPr>
        <w:t xml:space="preserve">Writing: </w:t>
      </w:r>
      <w:r>
        <w:t xml:space="preserve"> Students will write informative/explanatory texts to examine and convey complex ideas, concepts, and information clearly and accurately.</w:t>
      </w:r>
    </w:p>
    <w:p w14:paraId="26A9D3E3" w14:textId="667C8481" w:rsidR="00257A43" w:rsidRDefault="00257A43" w:rsidP="00257A43">
      <w:pPr>
        <w:pStyle w:val="ListParagraph"/>
        <w:numPr>
          <w:ilvl w:val="0"/>
          <w:numId w:val="14"/>
        </w:numPr>
      </w:pPr>
      <w:r>
        <w:rPr>
          <w:b/>
        </w:rPr>
        <w:t>Argumentative Writing</w:t>
      </w:r>
      <w:r>
        <w:t>: Students will write thesis-driven arguments to support claims in an analysis of substantive topics or texts, using valid reasoning and relevant and sufficient evidence.</w:t>
      </w:r>
    </w:p>
    <w:p w14:paraId="25F94298" w14:textId="631714A7" w:rsidR="00257A43" w:rsidRDefault="00257A43" w:rsidP="00257A43">
      <w:pPr>
        <w:pStyle w:val="ListParagraph"/>
        <w:numPr>
          <w:ilvl w:val="0"/>
          <w:numId w:val="14"/>
        </w:numPr>
      </w:pPr>
      <w:r>
        <w:rPr>
          <w:b/>
        </w:rPr>
        <w:t>Speaking and Listening</w:t>
      </w:r>
      <w:r w:rsidRPr="00257A43">
        <w:t>:</w:t>
      </w:r>
      <w:r>
        <w:t xml:space="preserve"> Students will participate effectively in a range of collaborative discussions as well as present information conveying a clear and distinctive perspective.</w:t>
      </w:r>
    </w:p>
    <w:p w14:paraId="0780299B" w14:textId="27410DBB" w:rsidR="00257A43" w:rsidRDefault="00257A43" w:rsidP="00257A43">
      <w:pPr>
        <w:pStyle w:val="ListParagraph"/>
        <w:numPr>
          <w:ilvl w:val="0"/>
          <w:numId w:val="14"/>
        </w:numPr>
      </w:pPr>
      <w:r>
        <w:rPr>
          <w:b/>
        </w:rPr>
        <w:t>Research Writing</w:t>
      </w:r>
      <w:r w:rsidRPr="00257A43">
        <w:t>:</w:t>
      </w:r>
      <w:r>
        <w:t xml:space="preserve"> Students will conduct research projects to solve problem</w:t>
      </w:r>
      <w:r w:rsidR="0058644F">
        <w:t>s</w:t>
      </w:r>
      <w:r>
        <w:t>, develop a position on an issue, or address a question.</w:t>
      </w:r>
    </w:p>
    <w:p w14:paraId="43CF7D56" w14:textId="11EA0239" w:rsidR="009A4F38" w:rsidRDefault="00D2044E" w:rsidP="004A63BF">
      <w:pPr>
        <w:pStyle w:val="ListParagraph"/>
        <w:numPr>
          <w:ilvl w:val="0"/>
          <w:numId w:val="14"/>
        </w:numPr>
      </w:pPr>
      <w:r>
        <w:rPr>
          <w:b/>
          <w:bCs/>
        </w:rPr>
        <w:t>Language Usage</w:t>
      </w:r>
      <w:proofErr w:type="gramStart"/>
      <w:r>
        <w:rPr>
          <w:b/>
          <w:bCs/>
        </w:rPr>
        <w:t>;</w:t>
      </w:r>
      <w:proofErr w:type="gramEnd"/>
      <w:r w:rsidRPr="00D2044E">
        <w:rPr>
          <w:b/>
          <w:bCs/>
        </w:rPr>
        <w:t xml:space="preserve"> </w:t>
      </w:r>
      <w:r w:rsidRPr="00D2044E">
        <w:t xml:space="preserve">Students will demonstrate command of language, vocabulary, and conventions of </w:t>
      </w:r>
      <w:r w:rsidR="0058644F" w:rsidRPr="00D2044E">
        <w:t>Standard</w:t>
      </w:r>
      <w:r w:rsidRPr="00D2044E">
        <w:t xml:space="preserve"> English.</w:t>
      </w:r>
    </w:p>
    <w:p w14:paraId="0316F982" w14:textId="77777777" w:rsidR="00297AD3" w:rsidRDefault="00297AD3" w:rsidP="00297AD3">
      <w:pPr>
        <w:rPr>
          <w:b/>
        </w:rPr>
      </w:pPr>
    </w:p>
    <w:p w14:paraId="05DF7B88" w14:textId="354414C7" w:rsidR="008621FB" w:rsidRDefault="00297AD3" w:rsidP="00297AD3">
      <w:pPr>
        <w:rPr>
          <w:b/>
        </w:rPr>
      </w:pPr>
      <w:r>
        <w:rPr>
          <w:b/>
        </w:rPr>
        <w:t>Course Overview</w:t>
      </w:r>
    </w:p>
    <w:p w14:paraId="0E62F862" w14:textId="42CB5661" w:rsidR="008621FB" w:rsidRDefault="00297AD3" w:rsidP="00D66BE2">
      <w:pPr>
        <w:ind w:firstLine="720"/>
      </w:pPr>
      <w:r>
        <w:t>Over the course of the semester, we will</w:t>
      </w:r>
      <w:r w:rsidRPr="00297AD3">
        <w:t xml:space="preserve"> explore and analyze the complex factors </w:t>
      </w:r>
      <w:r>
        <w:t xml:space="preserve">that contributed to the Nazi’s genocidal effort to eliminate </w:t>
      </w:r>
      <w:r w:rsidR="00D66BE2">
        <w:t>Jews</w:t>
      </w:r>
      <w:r w:rsidR="008621FB">
        <w:t xml:space="preserve"> and other “undesirables” </w:t>
      </w:r>
      <w:r>
        <w:t>during the period of</w:t>
      </w:r>
      <w:r w:rsidRPr="00297AD3">
        <w:t xml:space="preserve"> th</w:t>
      </w:r>
      <w:r>
        <w:t xml:space="preserve">e Holocaust (1933-1945). We will </w:t>
      </w:r>
      <w:r w:rsidR="008621FB">
        <w:t>focus on the experiences of victims, survivors, perpetrators, as well as those who resisted the actions of the Nazi regime and those who rescued those targeted by the regime.</w:t>
      </w:r>
    </w:p>
    <w:p w14:paraId="2285D3B1" w14:textId="7DBFADE0" w:rsidR="00297AD3" w:rsidRDefault="00297AD3" w:rsidP="00D66BE2">
      <w:pPr>
        <w:ind w:firstLine="720"/>
        <w:rPr>
          <w:rFonts w:ascii="Times" w:eastAsia="Times New Roman" w:hAnsi="Times" w:cs="Times New Roman"/>
          <w:sz w:val="20"/>
          <w:szCs w:val="20"/>
        </w:rPr>
      </w:pPr>
      <w:r w:rsidRPr="00297AD3">
        <w:t xml:space="preserve">We will </w:t>
      </w:r>
      <w:r w:rsidR="00932DF2">
        <w:t>examine</w:t>
      </w:r>
      <w:r w:rsidR="008621FB">
        <w:t xml:space="preserve"> the roots of cultural, religious, and racial prejudice prior to and during the period of the Eur</w:t>
      </w:r>
      <w:r w:rsidR="00932DF2">
        <w:t>opean Holocaust and will study</w:t>
      </w:r>
      <w:r w:rsidR="008621FB">
        <w:t xml:space="preserve"> other instances of genocidal actions, including historical events in Armenia, Rwanda, Cambodia, Bosnia, and Darfur.</w:t>
      </w:r>
      <w:r w:rsidR="00D66BE2">
        <w:t xml:space="preserve"> </w:t>
      </w:r>
    </w:p>
    <w:p w14:paraId="0DBD9E29" w14:textId="77777777" w:rsidR="00D66BE2" w:rsidRDefault="00D66BE2">
      <w:pPr>
        <w:rPr>
          <w:b/>
        </w:rPr>
      </w:pPr>
    </w:p>
    <w:p w14:paraId="0A082376" w14:textId="77777777" w:rsidR="009A4F38" w:rsidRPr="00257A43" w:rsidRDefault="009A4F38">
      <w:pPr>
        <w:rPr>
          <w:b/>
        </w:rPr>
      </w:pPr>
      <w:r w:rsidRPr="00257A43">
        <w:rPr>
          <w:b/>
        </w:rPr>
        <w:t>Texts</w:t>
      </w:r>
    </w:p>
    <w:p w14:paraId="6A2BA01C" w14:textId="7CE8BB79" w:rsidR="00D26BEC" w:rsidRDefault="00460DD2" w:rsidP="00460DD2">
      <w:pPr>
        <w:pStyle w:val="ListParagraph"/>
        <w:numPr>
          <w:ilvl w:val="0"/>
          <w:numId w:val="18"/>
        </w:numPr>
        <w:rPr>
          <w:i/>
        </w:rPr>
      </w:pPr>
      <w:r w:rsidRPr="00460DD2">
        <w:rPr>
          <w:i/>
        </w:rPr>
        <w:t>The World Must Know</w:t>
      </w:r>
    </w:p>
    <w:p w14:paraId="36DE3322" w14:textId="18611250" w:rsidR="00DC4416" w:rsidRDefault="00DC4416" w:rsidP="00460DD2">
      <w:pPr>
        <w:pStyle w:val="ListParagraph"/>
        <w:numPr>
          <w:ilvl w:val="0"/>
          <w:numId w:val="18"/>
        </w:numPr>
        <w:rPr>
          <w:i/>
        </w:rPr>
      </w:pPr>
      <w:r>
        <w:rPr>
          <w:i/>
        </w:rPr>
        <w:t>The Sunflower</w:t>
      </w:r>
      <w:r>
        <w:t xml:space="preserve">, Simon Wiesenthal </w:t>
      </w:r>
    </w:p>
    <w:p w14:paraId="055C80E9" w14:textId="5F0835E4" w:rsidR="00DC4416" w:rsidRPr="00DC4416" w:rsidRDefault="00DC4416" w:rsidP="00460DD2">
      <w:pPr>
        <w:pStyle w:val="ListParagraph"/>
        <w:numPr>
          <w:ilvl w:val="0"/>
          <w:numId w:val="18"/>
        </w:numPr>
        <w:rPr>
          <w:i/>
        </w:rPr>
      </w:pPr>
      <w:r>
        <w:rPr>
          <w:i/>
        </w:rPr>
        <w:t>Survival in Auschwitz</w:t>
      </w:r>
      <w:r>
        <w:t>, Primo Levi</w:t>
      </w:r>
    </w:p>
    <w:p w14:paraId="590859D2" w14:textId="60E1AF7E" w:rsidR="00DC4416" w:rsidRPr="00674158" w:rsidRDefault="00DC4416" w:rsidP="00460DD2">
      <w:pPr>
        <w:pStyle w:val="ListParagraph"/>
        <w:numPr>
          <w:ilvl w:val="0"/>
          <w:numId w:val="18"/>
        </w:numPr>
        <w:rPr>
          <w:i/>
        </w:rPr>
      </w:pPr>
      <w:r>
        <w:rPr>
          <w:i/>
        </w:rPr>
        <w:t>Seed of Sarah</w:t>
      </w:r>
      <w:r>
        <w:t>, Judith Magyar Isaacson</w:t>
      </w:r>
    </w:p>
    <w:p w14:paraId="0D0FE154" w14:textId="64A432B0" w:rsidR="00674158" w:rsidRPr="00674158" w:rsidRDefault="00932DF2" w:rsidP="00674158">
      <w:pPr>
        <w:pStyle w:val="ListParagraph"/>
        <w:numPr>
          <w:ilvl w:val="0"/>
          <w:numId w:val="18"/>
        </w:numPr>
      </w:pPr>
      <w:r>
        <w:rPr>
          <w:i/>
        </w:rPr>
        <w:t>They Poured Fir</w:t>
      </w:r>
      <w:r w:rsidR="00674158">
        <w:rPr>
          <w:i/>
        </w:rPr>
        <w:t>e on Us From the Sky</w:t>
      </w:r>
      <w:proofErr w:type="gramStart"/>
      <w:r w:rsidR="00674158">
        <w:t xml:space="preserve">, </w:t>
      </w:r>
      <w:r w:rsidR="00674158" w:rsidRPr="00674158">
        <w:t> </w:t>
      </w:r>
      <w:proofErr w:type="gramEnd"/>
      <w:hyperlink r:id="rId7" w:history="1">
        <w:r w:rsidR="00674158" w:rsidRPr="00674158">
          <w:rPr>
            <w:rStyle w:val="Hyperlink"/>
            <w:color w:val="auto"/>
            <w:u w:val="none"/>
          </w:rPr>
          <w:t>Benson Deng</w:t>
        </w:r>
      </w:hyperlink>
      <w:r w:rsidR="00674158" w:rsidRPr="00674158">
        <w:t>, </w:t>
      </w:r>
      <w:hyperlink r:id="rId8" w:history="1">
        <w:proofErr w:type="spellStart"/>
        <w:r w:rsidR="00674158" w:rsidRPr="00674158">
          <w:rPr>
            <w:rStyle w:val="Hyperlink"/>
            <w:color w:val="auto"/>
            <w:u w:val="none"/>
          </w:rPr>
          <w:t>Alephonsion</w:t>
        </w:r>
        <w:proofErr w:type="spellEnd"/>
        <w:r w:rsidR="00674158" w:rsidRPr="00674158">
          <w:rPr>
            <w:rStyle w:val="Hyperlink"/>
            <w:color w:val="auto"/>
            <w:u w:val="none"/>
          </w:rPr>
          <w:t xml:space="preserve"> Deng</w:t>
        </w:r>
      </w:hyperlink>
      <w:r w:rsidR="00674158" w:rsidRPr="00674158">
        <w:t>, </w:t>
      </w:r>
      <w:hyperlink r:id="rId9" w:history="1">
        <w:r w:rsidR="00674158" w:rsidRPr="00674158">
          <w:rPr>
            <w:rStyle w:val="Hyperlink"/>
            <w:color w:val="auto"/>
            <w:u w:val="none"/>
          </w:rPr>
          <w:t xml:space="preserve">Benjamin </w:t>
        </w:r>
        <w:proofErr w:type="spellStart"/>
        <w:r w:rsidR="00674158" w:rsidRPr="00674158">
          <w:rPr>
            <w:rStyle w:val="Hyperlink"/>
            <w:color w:val="auto"/>
            <w:u w:val="none"/>
          </w:rPr>
          <w:t>Ajak</w:t>
        </w:r>
        <w:proofErr w:type="spellEnd"/>
      </w:hyperlink>
      <w:r w:rsidR="00674158" w:rsidRPr="00674158">
        <w:t>, </w:t>
      </w:r>
      <w:hyperlink r:id="rId10" w:history="1">
        <w:r w:rsidR="00674158" w:rsidRPr="00674158">
          <w:rPr>
            <w:rStyle w:val="Hyperlink"/>
            <w:color w:val="auto"/>
            <w:u w:val="none"/>
          </w:rPr>
          <w:t>Judy A. Bernstein</w:t>
        </w:r>
      </w:hyperlink>
    </w:p>
    <w:p w14:paraId="35DC5626" w14:textId="6E175495" w:rsidR="00DC4416" w:rsidRPr="00DC4416" w:rsidRDefault="00DC4416" w:rsidP="00460DD2">
      <w:pPr>
        <w:pStyle w:val="ListParagraph"/>
        <w:numPr>
          <w:ilvl w:val="0"/>
          <w:numId w:val="18"/>
        </w:numPr>
        <w:rPr>
          <w:i/>
        </w:rPr>
      </w:pPr>
      <w:proofErr w:type="spellStart"/>
      <w:r>
        <w:rPr>
          <w:i/>
        </w:rPr>
        <w:t>Maus</w:t>
      </w:r>
      <w:proofErr w:type="spellEnd"/>
      <w:r>
        <w:rPr>
          <w:i/>
        </w:rPr>
        <w:t xml:space="preserve">, </w:t>
      </w:r>
      <w:r>
        <w:t xml:space="preserve">Art </w:t>
      </w:r>
      <w:proofErr w:type="spellStart"/>
      <w:r>
        <w:t>Spiegelman</w:t>
      </w:r>
      <w:proofErr w:type="spellEnd"/>
    </w:p>
    <w:p w14:paraId="1014BD10" w14:textId="22B30787" w:rsidR="00DC4416" w:rsidRPr="00DC4416" w:rsidRDefault="00DC4416" w:rsidP="00460DD2">
      <w:pPr>
        <w:pStyle w:val="ListParagraph"/>
        <w:numPr>
          <w:ilvl w:val="0"/>
          <w:numId w:val="18"/>
        </w:numPr>
        <w:rPr>
          <w:i/>
        </w:rPr>
      </w:pPr>
      <w:r>
        <w:lastRenderedPageBreak/>
        <w:t>A selection of poems, short stories, and excepts from memoirs</w:t>
      </w:r>
    </w:p>
    <w:p w14:paraId="14AF433C" w14:textId="7649D04E" w:rsidR="00DC4416" w:rsidRPr="00460DD2" w:rsidRDefault="00DC4416" w:rsidP="00460DD2">
      <w:pPr>
        <w:pStyle w:val="ListParagraph"/>
        <w:numPr>
          <w:ilvl w:val="0"/>
          <w:numId w:val="18"/>
        </w:numPr>
        <w:rPr>
          <w:i/>
        </w:rPr>
      </w:pPr>
      <w:r>
        <w:t>Visual texts, including films, documentaries, and archival footage</w:t>
      </w:r>
    </w:p>
    <w:p w14:paraId="26AA4EC8" w14:textId="77777777" w:rsidR="00D26BEC" w:rsidRDefault="00D26BEC" w:rsidP="001A30F2">
      <w:pPr>
        <w:rPr>
          <w:b/>
        </w:rPr>
      </w:pPr>
    </w:p>
    <w:p w14:paraId="749649C1" w14:textId="77777777" w:rsidR="001A30F2" w:rsidRPr="00257A43" w:rsidRDefault="001A30F2" w:rsidP="001A30F2">
      <w:pPr>
        <w:rPr>
          <w:b/>
        </w:rPr>
      </w:pPr>
      <w:r w:rsidRPr="00257A43">
        <w:rPr>
          <w:b/>
        </w:rPr>
        <w:t xml:space="preserve">Things you need to bring to class </w:t>
      </w:r>
      <w:r w:rsidRPr="00257A43">
        <w:rPr>
          <w:b/>
          <w:i/>
        </w:rPr>
        <w:t>every day</w:t>
      </w:r>
      <w:r w:rsidRPr="00257A43">
        <w:rPr>
          <w:b/>
        </w:rPr>
        <w:t>:</w:t>
      </w:r>
    </w:p>
    <w:p w14:paraId="44985405" w14:textId="77777777" w:rsidR="001A30F2" w:rsidRPr="009B608B" w:rsidRDefault="001A30F2" w:rsidP="001A30F2">
      <w:pPr>
        <w:pStyle w:val="ListParagraph"/>
        <w:numPr>
          <w:ilvl w:val="0"/>
          <w:numId w:val="2"/>
        </w:numPr>
      </w:pPr>
      <w:r w:rsidRPr="009B608B">
        <w:t>Your charged MacBook</w:t>
      </w:r>
    </w:p>
    <w:p w14:paraId="22DC14AB" w14:textId="77777777" w:rsidR="001A30F2" w:rsidRPr="009B608B" w:rsidRDefault="001A30F2" w:rsidP="001A30F2">
      <w:pPr>
        <w:pStyle w:val="ListParagraph"/>
        <w:numPr>
          <w:ilvl w:val="0"/>
          <w:numId w:val="2"/>
        </w:numPr>
      </w:pPr>
      <w:r w:rsidRPr="009B608B">
        <w:t>A pen and/or pencil</w:t>
      </w:r>
    </w:p>
    <w:p w14:paraId="70119738" w14:textId="39EC45FB" w:rsidR="001A30F2" w:rsidRDefault="001A30F2" w:rsidP="001A30F2">
      <w:pPr>
        <w:pStyle w:val="ListParagraph"/>
        <w:numPr>
          <w:ilvl w:val="0"/>
          <w:numId w:val="2"/>
        </w:numPr>
      </w:pPr>
      <w:r w:rsidRPr="009B608B">
        <w:t>A binder or notebook that is for this class only</w:t>
      </w:r>
    </w:p>
    <w:p w14:paraId="050196FA" w14:textId="23BC9637" w:rsidR="00217A31" w:rsidRDefault="00217A31" w:rsidP="001A30F2">
      <w:pPr>
        <w:pStyle w:val="ListParagraph"/>
        <w:numPr>
          <w:ilvl w:val="0"/>
          <w:numId w:val="2"/>
        </w:numPr>
      </w:pPr>
      <w:r>
        <w:t>Necessary text books</w:t>
      </w:r>
    </w:p>
    <w:p w14:paraId="60445461" w14:textId="386601AD" w:rsidR="00217A31" w:rsidRPr="009B608B" w:rsidRDefault="00217A31" w:rsidP="001A30F2">
      <w:pPr>
        <w:pStyle w:val="ListParagraph"/>
        <w:numPr>
          <w:ilvl w:val="0"/>
          <w:numId w:val="2"/>
        </w:numPr>
      </w:pPr>
      <w:r>
        <w:t>Completed homework</w:t>
      </w:r>
    </w:p>
    <w:p w14:paraId="6DE33AE6" w14:textId="77777777" w:rsidR="001A30F2" w:rsidRPr="009B608B" w:rsidRDefault="001A30F2" w:rsidP="001A30F2">
      <w:pPr>
        <w:pStyle w:val="ListParagraph"/>
        <w:numPr>
          <w:ilvl w:val="0"/>
          <w:numId w:val="2"/>
        </w:numPr>
      </w:pPr>
      <w:r w:rsidRPr="009B608B">
        <w:t>A sense of humor</w:t>
      </w:r>
    </w:p>
    <w:p w14:paraId="415777A0" w14:textId="77777777" w:rsidR="001A30F2" w:rsidRDefault="001A30F2" w:rsidP="001A30F2">
      <w:pPr>
        <w:pStyle w:val="ListParagraph"/>
        <w:numPr>
          <w:ilvl w:val="0"/>
          <w:numId w:val="2"/>
        </w:numPr>
      </w:pPr>
      <w:r w:rsidRPr="009B608B">
        <w:t>Intellectual curiosity</w:t>
      </w:r>
    </w:p>
    <w:p w14:paraId="79BD3BCD" w14:textId="77777777" w:rsidR="003A2FE3" w:rsidRDefault="003A2FE3" w:rsidP="003A2FE3"/>
    <w:p w14:paraId="69443DFC" w14:textId="754D1114" w:rsidR="003A2FE3" w:rsidRPr="00257A43" w:rsidRDefault="003A2FE3" w:rsidP="003A2FE3">
      <w:pPr>
        <w:rPr>
          <w:b/>
        </w:rPr>
      </w:pPr>
      <w:r w:rsidRPr="00257A43">
        <w:rPr>
          <w:b/>
        </w:rPr>
        <w:t>Five simple rules for success</w:t>
      </w:r>
      <w:r w:rsidR="00257A43">
        <w:rPr>
          <w:b/>
        </w:rPr>
        <w:t xml:space="preserve"> in this class</w:t>
      </w:r>
      <w:r w:rsidRPr="00257A43">
        <w:rPr>
          <w:b/>
        </w:rPr>
        <w:t>:</w:t>
      </w:r>
    </w:p>
    <w:p w14:paraId="4CD28ED4" w14:textId="6573CA39" w:rsidR="003A2FE3" w:rsidRDefault="003A2FE3" w:rsidP="003A2FE3">
      <w:pPr>
        <w:pStyle w:val="ListParagraph"/>
        <w:numPr>
          <w:ilvl w:val="0"/>
          <w:numId w:val="6"/>
        </w:numPr>
      </w:pPr>
      <w:r>
        <w:t>Be present, physically and mentally (NO cell phone use in class. Period.).</w:t>
      </w:r>
    </w:p>
    <w:p w14:paraId="36D7E2B7" w14:textId="0C814156" w:rsidR="003A2FE3" w:rsidRDefault="003A2FE3" w:rsidP="003A2FE3">
      <w:pPr>
        <w:pStyle w:val="ListParagraph"/>
        <w:numPr>
          <w:ilvl w:val="0"/>
          <w:numId w:val="6"/>
        </w:numPr>
      </w:pPr>
      <w:r>
        <w:t>Be on time</w:t>
      </w:r>
      <w:r w:rsidR="00217A31">
        <w:t xml:space="preserve">. </w:t>
      </w:r>
    </w:p>
    <w:p w14:paraId="6CC48120" w14:textId="14DB7B4C" w:rsidR="00217A31" w:rsidRDefault="00217A31" w:rsidP="003A2FE3">
      <w:pPr>
        <w:pStyle w:val="ListParagraph"/>
        <w:numPr>
          <w:ilvl w:val="0"/>
          <w:numId w:val="6"/>
        </w:numPr>
      </w:pPr>
      <w:r>
        <w:t>Be prepared – bring everything on the list above.</w:t>
      </w:r>
    </w:p>
    <w:p w14:paraId="579CA55D" w14:textId="70BDFE1D" w:rsidR="003A2FE3" w:rsidRDefault="00217A31" w:rsidP="003A2FE3">
      <w:pPr>
        <w:pStyle w:val="ListParagraph"/>
        <w:numPr>
          <w:ilvl w:val="0"/>
          <w:numId w:val="6"/>
        </w:numPr>
      </w:pPr>
      <w:r>
        <w:t>Be kind – treat others respectfully, work with others coope</w:t>
      </w:r>
      <w:r w:rsidR="008F134B">
        <w:t>ratively, listen to others attentiv</w:t>
      </w:r>
      <w:r>
        <w:t>ely.</w:t>
      </w:r>
    </w:p>
    <w:p w14:paraId="08A16A9D" w14:textId="1AF99EC8" w:rsidR="009B608B" w:rsidRDefault="00217A31" w:rsidP="009B608B">
      <w:pPr>
        <w:pStyle w:val="ListParagraph"/>
        <w:numPr>
          <w:ilvl w:val="0"/>
          <w:numId w:val="6"/>
        </w:numPr>
      </w:pPr>
      <w:r>
        <w:t>Be curious.</w:t>
      </w:r>
    </w:p>
    <w:p w14:paraId="4CA4F88B" w14:textId="77777777" w:rsidR="009B608B" w:rsidRPr="001A30F2" w:rsidRDefault="009B608B" w:rsidP="009B608B"/>
    <w:p w14:paraId="53950885" w14:textId="3B4F7A83" w:rsidR="001A30F2" w:rsidRDefault="0077477B" w:rsidP="001A30F2">
      <w:r w:rsidRPr="00257A43">
        <w:rPr>
          <w:b/>
        </w:rPr>
        <w:t>Grading</w:t>
      </w:r>
      <w:r>
        <w:br/>
        <w:t xml:space="preserve">Assignments are divided into two categories: </w:t>
      </w:r>
      <w:r w:rsidRPr="008A6B4C">
        <w:rPr>
          <w:b/>
        </w:rPr>
        <w:t>formative</w:t>
      </w:r>
      <w:r>
        <w:t xml:space="preserve"> and </w:t>
      </w:r>
      <w:r w:rsidRPr="008A6B4C">
        <w:rPr>
          <w:b/>
        </w:rPr>
        <w:t>summative</w:t>
      </w:r>
      <w:r w:rsidR="008E4CF2">
        <w:t>.</w:t>
      </w:r>
    </w:p>
    <w:p w14:paraId="32B2C36D" w14:textId="4A42EAE2" w:rsidR="00257A43" w:rsidRDefault="0077477B" w:rsidP="007A60E8">
      <w:pPr>
        <w:pStyle w:val="ListParagraph"/>
        <w:numPr>
          <w:ilvl w:val="0"/>
          <w:numId w:val="7"/>
        </w:numPr>
      </w:pPr>
      <w:r>
        <w:rPr>
          <w:b/>
        </w:rPr>
        <w:t>Formative assignments</w:t>
      </w:r>
      <w:r>
        <w:t xml:space="preserve"> include </w:t>
      </w:r>
      <w:r w:rsidR="00015CC7">
        <w:t>h</w:t>
      </w:r>
      <w:r w:rsidR="0017350A">
        <w:t xml:space="preserve">omework, such as vocabulary exercises, </w:t>
      </w:r>
      <w:r w:rsidR="00CE6955">
        <w:t xml:space="preserve">first drafts of essays, </w:t>
      </w:r>
      <w:r w:rsidR="0017350A">
        <w:t xml:space="preserve">and in-class assignments that build and refine skills. </w:t>
      </w:r>
      <w:r w:rsidR="00F50AC6">
        <w:t xml:space="preserve">These assessments will not be factored into </w:t>
      </w:r>
      <w:r w:rsidR="00D2044E">
        <w:t>quarter</w:t>
      </w:r>
      <w:r w:rsidR="00F50AC6">
        <w:t xml:space="preserve"> or final grades. However, it is very important that you complete all assignments on time. Formative</w:t>
      </w:r>
      <w:r w:rsidR="00257A43">
        <w:t xml:space="preserve"> </w:t>
      </w:r>
      <w:r w:rsidR="008E4CF2">
        <w:t>assignments will be scored using the following scale:</w:t>
      </w:r>
    </w:p>
    <w:p w14:paraId="6E9D04C1" w14:textId="77777777" w:rsidR="00D26BEC" w:rsidRDefault="00D26BEC" w:rsidP="00437DC8">
      <w:pPr>
        <w:pStyle w:val="ListParagraph"/>
      </w:pPr>
    </w:p>
    <w:p w14:paraId="3ED52C4C" w14:textId="0E9530A4" w:rsidR="00F50AC6" w:rsidRPr="00F50AC6" w:rsidRDefault="00F50AC6" w:rsidP="00F50AC6">
      <w:pPr>
        <w:pStyle w:val="ListParagraph"/>
      </w:pPr>
      <w:r>
        <w:rPr>
          <w:noProof/>
        </w:rPr>
        <w:drawing>
          <wp:inline distT="0" distB="0" distL="0" distR="0" wp14:anchorId="1873AFD4" wp14:editId="1865A5C5">
            <wp:extent cx="5486400" cy="1943100"/>
            <wp:effectExtent l="0" t="0" r="0" b="12700"/>
            <wp:docPr id="1" name="Picture 1" descr="Macintosh HD:Users:sgrimaldi:Desktop:Screen Shot 2017-08-29 at 8.2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rimaldi:Desktop:Screen Shot 2017-08-29 at 8.21.33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43100"/>
                    </a:xfrm>
                    <a:prstGeom prst="rect">
                      <a:avLst/>
                    </a:prstGeom>
                    <a:noFill/>
                    <a:ln>
                      <a:noFill/>
                    </a:ln>
                  </pic:spPr>
                </pic:pic>
              </a:graphicData>
            </a:graphic>
          </wp:inline>
        </w:drawing>
      </w:r>
    </w:p>
    <w:p w14:paraId="5112D872" w14:textId="6CE4B3D8" w:rsidR="001308C4" w:rsidRDefault="00D2044E" w:rsidP="001308C4">
      <w:r>
        <w:t xml:space="preserve">Please read the following information regarding </w:t>
      </w:r>
      <w:r w:rsidRPr="00393650">
        <w:rPr>
          <w:b/>
        </w:rPr>
        <w:t>formative assessments</w:t>
      </w:r>
      <w:r>
        <w:t>.</w:t>
      </w:r>
    </w:p>
    <w:p w14:paraId="34F1034A" w14:textId="77777777" w:rsidR="00D2044E" w:rsidRDefault="00D2044E" w:rsidP="00D2044E">
      <w:pPr>
        <w:pStyle w:val="ListParagraph"/>
        <w:widowControl w:val="0"/>
        <w:numPr>
          <w:ilvl w:val="0"/>
          <w:numId w:val="7"/>
        </w:numPr>
        <w:autoSpaceDE w:val="0"/>
        <w:autoSpaceDN w:val="0"/>
        <w:adjustRightInd w:val="0"/>
        <w:spacing w:after="240" w:line="340" w:lineRule="atLeast"/>
        <w:rPr>
          <w:rFonts w:ascii="Times" w:hAnsi="Times" w:cs="Times"/>
        </w:rPr>
      </w:pPr>
      <w:r w:rsidRPr="00D2044E">
        <w:rPr>
          <w:rFonts w:ascii="Times" w:hAnsi="Times" w:cs="Times"/>
        </w:rPr>
        <w:t xml:space="preserve">Missing assignments will receive a grade of “0”. If a student is missing a formative assignment, it is the responsibility of the student to arrange a meeting with the teacher to receive feedback during a PRIDE block or after school. If the work is acceptable, the teacher can move the formative assessment grade on that assignment to a “3.0”. Formative assessments must be completed before the summative assessment is given. </w:t>
      </w:r>
    </w:p>
    <w:p w14:paraId="4A5F4DD6" w14:textId="4B92336A" w:rsidR="004A63BF" w:rsidRPr="00D66BE2" w:rsidRDefault="00D26BEC" w:rsidP="00D66BE2">
      <w:pPr>
        <w:pStyle w:val="ListParagraph"/>
        <w:numPr>
          <w:ilvl w:val="0"/>
          <w:numId w:val="7"/>
        </w:numPr>
        <w:rPr>
          <w:rFonts w:ascii="Times" w:hAnsi="Times" w:cs="Times"/>
        </w:rPr>
      </w:pPr>
      <w:r w:rsidRPr="00D26BEC">
        <w:rPr>
          <w:rFonts w:ascii="Times" w:hAnsi="Times" w:cs="Times"/>
        </w:rPr>
        <w:t xml:space="preserve">**Missing </w:t>
      </w:r>
      <w:r w:rsidR="00437DC8" w:rsidRPr="00437DC8">
        <w:rPr>
          <w:rFonts w:ascii="Times" w:hAnsi="Times" w:cs="Times"/>
          <w:b/>
        </w:rPr>
        <w:t xml:space="preserve">formative </w:t>
      </w:r>
      <w:r w:rsidRPr="00437DC8">
        <w:rPr>
          <w:rFonts w:ascii="Times" w:hAnsi="Times" w:cs="Times"/>
          <w:b/>
        </w:rPr>
        <w:t>assignments</w:t>
      </w:r>
      <w:r w:rsidRPr="00D26BEC">
        <w:rPr>
          <w:rFonts w:ascii="Times" w:hAnsi="Times" w:cs="Times"/>
        </w:rPr>
        <w:t xml:space="preserve"> may be turned in late for a score of an 86.7/3.0. These late assignments will be marked late and must be turned in before the summative assessment is given. </w:t>
      </w:r>
    </w:p>
    <w:p w14:paraId="642983AA" w14:textId="6B7CD183" w:rsidR="004A63BF" w:rsidRPr="00437DC8" w:rsidRDefault="00D2044E" w:rsidP="00437DC8">
      <w:pPr>
        <w:widowControl w:val="0"/>
        <w:autoSpaceDE w:val="0"/>
        <w:autoSpaceDN w:val="0"/>
        <w:adjustRightInd w:val="0"/>
        <w:spacing w:after="240" w:line="340" w:lineRule="atLeast"/>
        <w:rPr>
          <w:rFonts w:ascii="Times" w:hAnsi="Times" w:cs="Times"/>
        </w:rPr>
      </w:pPr>
      <w:r w:rsidRPr="00437DC8">
        <w:rPr>
          <w:rFonts w:ascii="Times" w:hAnsi="Times" w:cs="Times"/>
          <w:b/>
        </w:rPr>
        <w:t xml:space="preserve">Summative assessments </w:t>
      </w:r>
      <w:r w:rsidRPr="00437DC8">
        <w:rPr>
          <w:rFonts w:ascii="Times" w:hAnsi="Times" w:cs="Times"/>
        </w:rPr>
        <w:t xml:space="preserve">account for 100% of </w:t>
      </w:r>
      <w:r w:rsidR="00393650" w:rsidRPr="00437DC8">
        <w:rPr>
          <w:rFonts w:ascii="Times" w:hAnsi="Times" w:cs="Times"/>
        </w:rPr>
        <w:t xml:space="preserve">progress report, quarter, and final grades. </w:t>
      </w:r>
      <w:r w:rsidR="00393650" w:rsidRPr="00437DC8">
        <w:rPr>
          <w:rFonts w:ascii="Times" w:hAnsi="Times" w:cs="Times"/>
          <w:b/>
        </w:rPr>
        <w:t xml:space="preserve">Summative assessments </w:t>
      </w:r>
      <w:r w:rsidR="00393650" w:rsidRPr="00437DC8">
        <w:rPr>
          <w:rFonts w:ascii="Times" w:hAnsi="Times" w:cs="Times"/>
        </w:rPr>
        <w:t xml:space="preserve">include tests, quizzes, projects, presentations, and essays. </w:t>
      </w:r>
      <w:r w:rsidR="004A63BF" w:rsidRPr="00437DC8">
        <w:rPr>
          <w:rFonts w:ascii="Times" w:hAnsi="Times" w:cs="Times"/>
          <w:b/>
        </w:rPr>
        <w:t>Summative assessments</w:t>
      </w:r>
      <w:r w:rsidR="004A63BF" w:rsidRPr="00437DC8">
        <w:rPr>
          <w:rFonts w:ascii="Times" w:hAnsi="Times" w:cs="Times"/>
        </w:rPr>
        <w:t xml:space="preserve"> are s</w:t>
      </w:r>
      <w:r w:rsidR="0058644F">
        <w:rPr>
          <w:rFonts w:ascii="Times" w:hAnsi="Times" w:cs="Times"/>
        </w:rPr>
        <w:t>cored using the following scale</w:t>
      </w:r>
      <w:r w:rsidR="004A63BF" w:rsidRPr="00437DC8">
        <w:rPr>
          <w:rFonts w:ascii="Times" w:hAnsi="Times" w:cs="Times"/>
        </w:rPr>
        <w:t>:</w:t>
      </w:r>
    </w:p>
    <w:p w14:paraId="5932308A" w14:textId="77777777" w:rsidR="00437DC8" w:rsidRDefault="00757E87" w:rsidP="00A11A74">
      <w:pPr>
        <w:widowControl w:val="0"/>
        <w:autoSpaceDE w:val="0"/>
        <w:autoSpaceDN w:val="0"/>
        <w:adjustRightInd w:val="0"/>
        <w:spacing w:after="240" w:line="340" w:lineRule="atLeast"/>
        <w:rPr>
          <w:rFonts w:ascii="Times" w:hAnsi="Times" w:cs="Times"/>
        </w:rPr>
      </w:pPr>
      <w:r>
        <w:rPr>
          <w:rFonts w:ascii="Times" w:hAnsi="Times" w:cs="Times"/>
          <w:noProof/>
        </w:rPr>
        <w:drawing>
          <wp:inline distT="0" distB="0" distL="0" distR="0" wp14:anchorId="55DE99E8" wp14:editId="57C332D2">
            <wp:extent cx="4931146" cy="6160976"/>
            <wp:effectExtent l="0" t="0" r="0" b="11430"/>
            <wp:docPr id="4" name="Picture 4" descr="Macintosh HD:Users:sgrimaldi:Desktop:Screen Shot 2017-08-29 at 9.39.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grimaldi:Desktop:Screen Shot 2017-08-29 at 9.39.36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2756" cy="6162988"/>
                    </a:xfrm>
                    <a:prstGeom prst="rect">
                      <a:avLst/>
                    </a:prstGeom>
                    <a:noFill/>
                    <a:ln>
                      <a:noFill/>
                    </a:ln>
                  </pic:spPr>
                </pic:pic>
              </a:graphicData>
            </a:graphic>
          </wp:inline>
        </w:drawing>
      </w:r>
    </w:p>
    <w:p w14:paraId="20D2A462" w14:textId="757CF366" w:rsidR="004A63BF" w:rsidRDefault="00757E87" w:rsidP="00A11A74">
      <w:pPr>
        <w:widowControl w:val="0"/>
        <w:autoSpaceDE w:val="0"/>
        <w:autoSpaceDN w:val="0"/>
        <w:adjustRightInd w:val="0"/>
        <w:spacing w:after="240" w:line="340" w:lineRule="atLeast"/>
        <w:rPr>
          <w:rFonts w:ascii="Times" w:hAnsi="Times" w:cs="Times"/>
        </w:rPr>
      </w:pPr>
      <w:r w:rsidRPr="00A11A74">
        <w:rPr>
          <w:rFonts w:ascii="Times" w:hAnsi="Times" w:cs="Times"/>
        </w:rPr>
        <w:t xml:space="preserve">Please carefully read the following information regarding </w:t>
      </w:r>
      <w:r w:rsidRPr="00A11A74">
        <w:rPr>
          <w:rFonts w:ascii="Times" w:hAnsi="Times" w:cs="Times"/>
          <w:b/>
        </w:rPr>
        <w:t>summative assessments.</w:t>
      </w:r>
    </w:p>
    <w:p w14:paraId="2D5B8638" w14:textId="77777777" w:rsidR="00A11A74" w:rsidRPr="00A11A74" w:rsidRDefault="00A11A74" w:rsidP="00A11A74">
      <w:pPr>
        <w:pStyle w:val="ListParagraph"/>
        <w:widowControl w:val="0"/>
        <w:numPr>
          <w:ilvl w:val="0"/>
          <w:numId w:val="16"/>
        </w:numPr>
        <w:autoSpaceDE w:val="0"/>
        <w:autoSpaceDN w:val="0"/>
        <w:adjustRightInd w:val="0"/>
        <w:spacing w:after="240" w:line="340" w:lineRule="atLeast"/>
        <w:rPr>
          <w:rFonts w:ascii="Times" w:hAnsi="Times" w:cs="Times"/>
        </w:rPr>
      </w:pPr>
      <w:r w:rsidRPr="00A11A74">
        <w:rPr>
          <w:rFonts w:ascii="Times" w:hAnsi="Times" w:cs="Times"/>
        </w:rPr>
        <w:t xml:space="preserve">If a student does not demonstrate proficiency on (Score of 2.0) or has missed the deadlines for a summative assessment (unit tests, final papers, projects, etc.), he/she may make up a summative assessment under the following conditions: </w:t>
      </w:r>
    </w:p>
    <w:p w14:paraId="2B38DA94" w14:textId="77777777" w:rsidR="00A11A74" w:rsidRPr="00A11A74" w:rsidRDefault="00A11A74" w:rsidP="00A11A74">
      <w:pPr>
        <w:widowControl w:val="0"/>
        <w:autoSpaceDE w:val="0"/>
        <w:autoSpaceDN w:val="0"/>
        <w:adjustRightInd w:val="0"/>
        <w:spacing w:after="240" w:line="340" w:lineRule="atLeast"/>
        <w:ind w:left="1440"/>
        <w:rPr>
          <w:rFonts w:ascii="Times" w:hAnsi="Times" w:cs="Times"/>
        </w:rPr>
      </w:pPr>
      <w:r w:rsidRPr="00A11A74">
        <w:rPr>
          <w:rFonts w:ascii="Times" w:hAnsi="Times" w:cs="Times"/>
        </w:rPr>
        <w:t xml:space="preserve">a) The student has maintained a formative assessment score of 2.5 or higher prior to the assessment. </w:t>
      </w:r>
    </w:p>
    <w:p w14:paraId="3F261723" w14:textId="77777777" w:rsidR="00A11A74" w:rsidRPr="00A11A74" w:rsidRDefault="00A11A74" w:rsidP="00A11A74">
      <w:pPr>
        <w:widowControl w:val="0"/>
        <w:autoSpaceDE w:val="0"/>
        <w:autoSpaceDN w:val="0"/>
        <w:adjustRightInd w:val="0"/>
        <w:spacing w:after="240" w:line="340" w:lineRule="atLeast"/>
        <w:ind w:left="1440"/>
        <w:rPr>
          <w:rFonts w:ascii="Times" w:hAnsi="Times" w:cs="Times"/>
        </w:rPr>
      </w:pPr>
      <w:r w:rsidRPr="00A11A74">
        <w:rPr>
          <w:rFonts w:ascii="Times" w:hAnsi="Times" w:cs="Times"/>
        </w:rPr>
        <w:t xml:space="preserve">b) The student will conference with the teacher to develop a reasonable timeline for reassessment and the body of work that the student must demonstrate in order to show readiness for reassessment. The student must hand in the work by the due date established. </w:t>
      </w:r>
    </w:p>
    <w:p w14:paraId="33527C79" w14:textId="77777777" w:rsidR="00A11A74" w:rsidRDefault="00A11A74" w:rsidP="00A11A74">
      <w:pPr>
        <w:pStyle w:val="ListParagraph"/>
        <w:widowControl w:val="0"/>
        <w:numPr>
          <w:ilvl w:val="0"/>
          <w:numId w:val="16"/>
        </w:numPr>
        <w:autoSpaceDE w:val="0"/>
        <w:autoSpaceDN w:val="0"/>
        <w:adjustRightInd w:val="0"/>
        <w:spacing w:after="240" w:line="340" w:lineRule="atLeast"/>
        <w:rPr>
          <w:rFonts w:ascii="Times" w:hAnsi="Times" w:cs="Times"/>
        </w:rPr>
      </w:pPr>
      <w:r w:rsidRPr="00A11A74">
        <w:rPr>
          <w:rFonts w:ascii="Times" w:hAnsi="Times" w:cs="Times"/>
        </w:rPr>
        <w:t xml:space="preserve">The student may reassess only to a basic proficiency score of 2.5 but cannot receive a higher score for that assessment. </w:t>
      </w:r>
    </w:p>
    <w:p w14:paraId="275DA9DA" w14:textId="5B393C74" w:rsidR="00A11A74" w:rsidRPr="00257A43" w:rsidRDefault="00A11A74" w:rsidP="00A11A74">
      <w:r w:rsidRPr="00257A43">
        <w:rPr>
          <w:b/>
        </w:rPr>
        <w:t>Online resources:</w:t>
      </w:r>
      <w:r>
        <w:rPr>
          <w:b/>
        </w:rPr>
        <w:t xml:space="preserve"> </w:t>
      </w:r>
      <w:r>
        <w:t>You will set up accounts in class for the first three and you must have them bookmarked. We will review theses resources the first two days of class.</w:t>
      </w:r>
    </w:p>
    <w:p w14:paraId="4F49D581" w14:textId="77777777" w:rsidR="00A11A74" w:rsidRDefault="00A11A74" w:rsidP="00A11A74">
      <w:pPr>
        <w:pStyle w:val="ListParagraph"/>
        <w:numPr>
          <w:ilvl w:val="0"/>
          <w:numId w:val="7"/>
        </w:numPr>
      </w:pPr>
      <w:r>
        <w:t>Google Classroom</w:t>
      </w:r>
    </w:p>
    <w:p w14:paraId="5E909060" w14:textId="77777777" w:rsidR="00A11A74" w:rsidRDefault="00A11A74" w:rsidP="00A11A74">
      <w:pPr>
        <w:pStyle w:val="ListParagraph"/>
        <w:numPr>
          <w:ilvl w:val="0"/>
          <w:numId w:val="7"/>
        </w:numPr>
      </w:pPr>
      <w:proofErr w:type="spellStart"/>
      <w:r>
        <w:t>Turnitin</w:t>
      </w:r>
      <w:proofErr w:type="spellEnd"/>
    </w:p>
    <w:p w14:paraId="6AFF9CE5" w14:textId="77777777" w:rsidR="00A11A74" w:rsidRDefault="00A11A74" w:rsidP="00A11A74">
      <w:pPr>
        <w:pStyle w:val="ListParagraph"/>
        <w:numPr>
          <w:ilvl w:val="0"/>
          <w:numId w:val="7"/>
        </w:numPr>
      </w:pPr>
      <w:r>
        <w:t>Noodle Tools</w:t>
      </w:r>
    </w:p>
    <w:p w14:paraId="6B32FE37" w14:textId="77777777" w:rsidR="00A11A74" w:rsidRDefault="00A11A74" w:rsidP="00A11A74">
      <w:pPr>
        <w:pStyle w:val="ListParagraph"/>
        <w:numPr>
          <w:ilvl w:val="0"/>
          <w:numId w:val="7"/>
        </w:numPr>
      </w:pPr>
      <w:proofErr w:type="spellStart"/>
      <w:r>
        <w:t>Canva</w:t>
      </w:r>
      <w:proofErr w:type="spellEnd"/>
    </w:p>
    <w:p w14:paraId="1E4F7C18" w14:textId="77777777" w:rsidR="00A11A74" w:rsidRDefault="00A11A74" w:rsidP="00A11A74">
      <w:pPr>
        <w:pStyle w:val="ListParagraph"/>
        <w:numPr>
          <w:ilvl w:val="0"/>
          <w:numId w:val="7"/>
        </w:numPr>
      </w:pPr>
      <w:proofErr w:type="spellStart"/>
      <w:r>
        <w:t>Thinglink</w:t>
      </w:r>
      <w:proofErr w:type="spellEnd"/>
    </w:p>
    <w:p w14:paraId="3DD11C83" w14:textId="77777777" w:rsidR="00A11A74" w:rsidRDefault="00A11A74" w:rsidP="00A11A74"/>
    <w:p w14:paraId="71556A13" w14:textId="123BDC51" w:rsidR="00A11A74" w:rsidRDefault="00D26BEC" w:rsidP="00A11A74">
      <w:r>
        <w:t xml:space="preserve">I am looking forward to working with you this year. If you have any questions or concerns about this class, please make time to speak with me about your concerns. </w:t>
      </w:r>
    </w:p>
    <w:p w14:paraId="19D1F0D6" w14:textId="77777777" w:rsidR="00DC4416" w:rsidRDefault="00DC4416" w:rsidP="00A11A74">
      <w:pPr>
        <w:rPr>
          <w:b/>
        </w:rPr>
      </w:pPr>
    </w:p>
    <w:p w14:paraId="202190FE" w14:textId="77777777" w:rsidR="00DC4416" w:rsidRPr="00DC4416" w:rsidRDefault="00DC4416" w:rsidP="00DC4416"/>
    <w:p w14:paraId="071737D0" w14:textId="77777777" w:rsidR="00A11A74" w:rsidRPr="00A11A74" w:rsidRDefault="00A11A74" w:rsidP="00A11A74">
      <w:pPr>
        <w:widowControl w:val="0"/>
        <w:autoSpaceDE w:val="0"/>
        <w:autoSpaceDN w:val="0"/>
        <w:adjustRightInd w:val="0"/>
        <w:spacing w:after="240" w:line="340" w:lineRule="atLeast"/>
        <w:rPr>
          <w:rFonts w:ascii="Times" w:hAnsi="Times" w:cs="Times"/>
        </w:rPr>
      </w:pPr>
    </w:p>
    <w:p w14:paraId="04BDD7A0" w14:textId="77777777" w:rsidR="00A11A74" w:rsidRPr="00A11A74" w:rsidRDefault="00A11A74" w:rsidP="00A11A74">
      <w:pPr>
        <w:widowControl w:val="0"/>
        <w:autoSpaceDE w:val="0"/>
        <w:autoSpaceDN w:val="0"/>
        <w:adjustRightInd w:val="0"/>
        <w:spacing w:after="240" w:line="340" w:lineRule="atLeast"/>
        <w:rPr>
          <w:rFonts w:ascii="Times" w:hAnsi="Times" w:cs="Times"/>
        </w:rPr>
      </w:pPr>
    </w:p>
    <w:p w14:paraId="1B4C0D3C" w14:textId="77777777" w:rsidR="00A11A74" w:rsidRPr="00757E87" w:rsidRDefault="00A11A74" w:rsidP="00A11A74">
      <w:pPr>
        <w:pStyle w:val="ListParagraph"/>
        <w:widowControl w:val="0"/>
        <w:autoSpaceDE w:val="0"/>
        <w:autoSpaceDN w:val="0"/>
        <w:adjustRightInd w:val="0"/>
        <w:spacing w:after="240" w:line="340" w:lineRule="atLeast"/>
        <w:rPr>
          <w:rFonts w:ascii="Times" w:hAnsi="Times" w:cs="Times"/>
        </w:rPr>
      </w:pPr>
    </w:p>
    <w:p w14:paraId="4BF91593" w14:textId="77777777" w:rsidR="004A63BF" w:rsidRDefault="004A63BF" w:rsidP="004A63BF">
      <w:pPr>
        <w:widowControl w:val="0"/>
        <w:autoSpaceDE w:val="0"/>
        <w:autoSpaceDN w:val="0"/>
        <w:adjustRightInd w:val="0"/>
        <w:spacing w:after="240" w:line="340" w:lineRule="atLeast"/>
        <w:rPr>
          <w:rFonts w:ascii="Times" w:hAnsi="Times" w:cs="Times"/>
        </w:rPr>
      </w:pPr>
    </w:p>
    <w:p w14:paraId="2DBD774E" w14:textId="77777777" w:rsidR="004A63BF" w:rsidRDefault="004A63BF" w:rsidP="004A63BF">
      <w:pPr>
        <w:widowControl w:val="0"/>
        <w:autoSpaceDE w:val="0"/>
        <w:autoSpaceDN w:val="0"/>
        <w:adjustRightInd w:val="0"/>
        <w:spacing w:after="240" w:line="340" w:lineRule="atLeast"/>
        <w:rPr>
          <w:rFonts w:ascii="Times" w:hAnsi="Times" w:cs="Times"/>
        </w:rPr>
      </w:pPr>
    </w:p>
    <w:p w14:paraId="39B98CFD" w14:textId="77777777" w:rsidR="009A4F38" w:rsidRDefault="009A4F38" w:rsidP="009A4F38"/>
    <w:p w14:paraId="1E628DC5" w14:textId="77777777" w:rsidR="009A4F38" w:rsidRDefault="009A4F38" w:rsidP="009A4F38"/>
    <w:sectPr w:rsidR="009A4F38" w:rsidSect="00DF7F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EFA"/>
    <w:multiLevelType w:val="hybridMultilevel"/>
    <w:tmpl w:val="B1E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A43"/>
    <w:multiLevelType w:val="hybridMultilevel"/>
    <w:tmpl w:val="BE8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A6927"/>
    <w:multiLevelType w:val="hybridMultilevel"/>
    <w:tmpl w:val="8E56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7401"/>
    <w:multiLevelType w:val="hybridMultilevel"/>
    <w:tmpl w:val="5B40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53AB1"/>
    <w:multiLevelType w:val="hybridMultilevel"/>
    <w:tmpl w:val="CC9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86D75"/>
    <w:multiLevelType w:val="hybridMultilevel"/>
    <w:tmpl w:val="F70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F7CAF"/>
    <w:multiLevelType w:val="hybridMultilevel"/>
    <w:tmpl w:val="479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6436F"/>
    <w:multiLevelType w:val="hybridMultilevel"/>
    <w:tmpl w:val="96C8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99142E"/>
    <w:multiLevelType w:val="hybridMultilevel"/>
    <w:tmpl w:val="368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E4A0A"/>
    <w:multiLevelType w:val="hybridMultilevel"/>
    <w:tmpl w:val="55C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96CB7"/>
    <w:multiLevelType w:val="multilevel"/>
    <w:tmpl w:val="D0B4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C377E4"/>
    <w:multiLevelType w:val="hybridMultilevel"/>
    <w:tmpl w:val="8EC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930D3"/>
    <w:multiLevelType w:val="hybridMultilevel"/>
    <w:tmpl w:val="8C2C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A72BB"/>
    <w:multiLevelType w:val="hybridMultilevel"/>
    <w:tmpl w:val="8D0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F1C87"/>
    <w:multiLevelType w:val="hybridMultilevel"/>
    <w:tmpl w:val="45A8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3533C"/>
    <w:multiLevelType w:val="hybridMultilevel"/>
    <w:tmpl w:val="D1A8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A81659"/>
    <w:multiLevelType w:val="hybridMultilevel"/>
    <w:tmpl w:val="317E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32FB6"/>
    <w:multiLevelType w:val="hybridMultilevel"/>
    <w:tmpl w:val="399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060DC"/>
    <w:multiLevelType w:val="hybridMultilevel"/>
    <w:tmpl w:val="2C92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F7F4B"/>
    <w:multiLevelType w:val="hybridMultilevel"/>
    <w:tmpl w:val="4EB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A4438"/>
    <w:multiLevelType w:val="hybridMultilevel"/>
    <w:tmpl w:val="D56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10"/>
  </w:num>
  <w:num w:numId="5">
    <w:abstractNumId w:val="2"/>
  </w:num>
  <w:num w:numId="6">
    <w:abstractNumId w:val="1"/>
  </w:num>
  <w:num w:numId="7">
    <w:abstractNumId w:val="12"/>
  </w:num>
  <w:num w:numId="8">
    <w:abstractNumId w:val="4"/>
  </w:num>
  <w:num w:numId="9">
    <w:abstractNumId w:val="0"/>
  </w:num>
  <w:num w:numId="10">
    <w:abstractNumId w:val="6"/>
  </w:num>
  <w:num w:numId="11">
    <w:abstractNumId w:val="7"/>
  </w:num>
  <w:num w:numId="12">
    <w:abstractNumId w:val="20"/>
  </w:num>
  <w:num w:numId="13">
    <w:abstractNumId w:val="9"/>
  </w:num>
  <w:num w:numId="14">
    <w:abstractNumId w:val="5"/>
  </w:num>
  <w:num w:numId="15">
    <w:abstractNumId w:val="18"/>
  </w:num>
  <w:num w:numId="16">
    <w:abstractNumId w:val="8"/>
  </w:num>
  <w:num w:numId="17">
    <w:abstractNumId w:val="15"/>
  </w:num>
  <w:num w:numId="18">
    <w:abstractNumId w:val="3"/>
  </w:num>
  <w:num w:numId="19">
    <w:abstractNumId w:val="1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38"/>
    <w:rsid w:val="00015CC7"/>
    <w:rsid w:val="001308C4"/>
    <w:rsid w:val="0017350A"/>
    <w:rsid w:val="001A30F2"/>
    <w:rsid w:val="00217A31"/>
    <w:rsid w:val="00257A43"/>
    <w:rsid w:val="00297AD3"/>
    <w:rsid w:val="00393650"/>
    <w:rsid w:val="003A2FE3"/>
    <w:rsid w:val="00437DC8"/>
    <w:rsid w:val="00460DD2"/>
    <w:rsid w:val="004A63BF"/>
    <w:rsid w:val="004F2E53"/>
    <w:rsid w:val="0058644F"/>
    <w:rsid w:val="005E2B28"/>
    <w:rsid w:val="00674158"/>
    <w:rsid w:val="00757E87"/>
    <w:rsid w:val="0077477B"/>
    <w:rsid w:val="007A60E8"/>
    <w:rsid w:val="00814455"/>
    <w:rsid w:val="008621FB"/>
    <w:rsid w:val="008A6B4C"/>
    <w:rsid w:val="008E4CF2"/>
    <w:rsid w:val="008F134B"/>
    <w:rsid w:val="00932DF2"/>
    <w:rsid w:val="00945E8B"/>
    <w:rsid w:val="009A4F38"/>
    <w:rsid w:val="009B608B"/>
    <w:rsid w:val="00A11A74"/>
    <w:rsid w:val="00A61046"/>
    <w:rsid w:val="00BE4AAA"/>
    <w:rsid w:val="00CB7AC9"/>
    <w:rsid w:val="00CE6955"/>
    <w:rsid w:val="00D2044E"/>
    <w:rsid w:val="00D26BEC"/>
    <w:rsid w:val="00D66BE2"/>
    <w:rsid w:val="00DC4416"/>
    <w:rsid w:val="00DF7F02"/>
    <w:rsid w:val="00F5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717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38"/>
    <w:pPr>
      <w:ind w:left="720"/>
      <w:contextualSpacing/>
    </w:pPr>
  </w:style>
  <w:style w:type="paragraph" w:styleId="NormalWeb">
    <w:name w:val="Normal (Web)"/>
    <w:basedOn w:val="Normal"/>
    <w:uiPriority w:val="99"/>
    <w:semiHidden/>
    <w:unhideWhenUsed/>
    <w:rsid w:val="00CB7A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0A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AC6"/>
    <w:rPr>
      <w:rFonts w:ascii="Lucida Grande" w:hAnsi="Lucida Grande"/>
      <w:sz w:val="18"/>
      <w:szCs w:val="18"/>
    </w:rPr>
  </w:style>
  <w:style w:type="character" w:styleId="Hyperlink">
    <w:name w:val="Hyperlink"/>
    <w:basedOn w:val="DefaultParagraphFont"/>
    <w:uiPriority w:val="99"/>
    <w:unhideWhenUsed/>
    <w:rsid w:val="00D26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38"/>
    <w:pPr>
      <w:ind w:left="720"/>
      <w:contextualSpacing/>
    </w:pPr>
  </w:style>
  <w:style w:type="paragraph" w:styleId="NormalWeb">
    <w:name w:val="Normal (Web)"/>
    <w:basedOn w:val="Normal"/>
    <w:uiPriority w:val="99"/>
    <w:semiHidden/>
    <w:unhideWhenUsed/>
    <w:rsid w:val="00CB7AC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50A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AC6"/>
    <w:rPr>
      <w:rFonts w:ascii="Lucida Grande" w:hAnsi="Lucida Grande"/>
      <w:sz w:val="18"/>
      <w:szCs w:val="18"/>
    </w:rPr>
  </w:style>
  <w:style w:type="character" w:styleId="Hyperlink">
    <w:name w:val="Hyperlink"/>
    <w:basedOn w:val="DefaultParagraphFont"/>
    <w:uiPriority w:val="99"/>
    <w:unhideWhenUsed/>
    <w:rsid w:val="00D26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7217">
      <w:bodyDiv w:val="1"/>
      <w:marLeft w:val="0"/>
      <w:marRight w:val="0"/>
      <w:marTop w:val="0"/>
      <w:marBottom w:val="0"/>
      <w:divBdr>
        <w:top w:val="none" w:sz="0" w:space="0" w:color="auto"/>
        <w:left w:val="none" w:sz="0" w:space="0" w:color="auto"/>
        <w:bottom w:val="none" w:sz="0" w:space="0" w:color="auto"/>
        <w:right w:val="none" w:sz="0" w:space="0" w:color="auto"/>
      </w:divBdr>
    </w:div>
    <w:div w:id="759568531">
      <w:bodyDiv w:val="1"/>
      <w:marLeft w:val="0"/>
      <w:marRight w:val="0"/>
      <w:marTop w:val="0"/>
      <w:marBottom w:val="0"/>
      <w:divBdr>
        <w:top w:val="none" w:sz="0" w:space="0" w:color="auto"/>
        <w:left w:val="none" w:sz="0" w:space="0" w:color="auto"/>
        <w:bottom w:val="none" w:sz="0" w:space="0" w:color="auto"/>
        <w:right w:val="none" w:sz="0" w:space="0" w:color="auto"/>
      </w:divBdr>
    </w:div>
    <w:div w:id="1788618246">
      <w:bodyDiv w:val="1"/>
      <w:marLeft w:val="0"/>
      <w:marRight w:val="0"/>
      <w:marTop w:val="0"/>
      <w:marBottom w:val="0"/>
      <w:divBdr>
        <w:top w:val="none" w:sz="0" w:space="0" w:color="auto"/>
        <w:left w:val="none" w:sz="0" w:space="0" w:color="auto"/>
        <w:bottom w:val="none" w:sz="0" w:space="0" w:color="auto"/>
        <w:right w:val="none" w:sz="0" w:space="0" w:color="auto"/>
      </w:divBdr>
    </w:div>
    <w:div w:id="1992517898">
      <w:bodyDiv w:val="1"/>
      <w:marLeft w:val="0"/>
      <w:marRight w:val="0"/>
      <w:marTop w:val="0"/>
      <w:marBottom w:val="0"/>
      <w:divBdr>
        <w:top w:val="none" w:sz="0" w:space="0" w:color="auto"/>
        <w:left w:val="none" w:sz="0" w:space="0" w:color="auto"/>
        <w:bottom w:val="none" w:sz="0" w:space="0" w:color="auto"/>
        <w:right w:val="none" w:sz="0" w:space="0" w:color="auto"/>
      </w:divBdr>
    </w:div>
    <w:div w:id="2031829947">
      <w:bodyDiv w:val="1"/>
      <w:marLeft w:val="0"/>
      <w:marRight w:val="0"/>
      <w:marTop w:val="0"/>
      <w:marBottom w:val="0"/>
      <w:divBdr>
        <w:top w:val="none" w:sz="0" w:space="0" w:color="auto"/>
        <w:left w:val="none" w:sz="0" w:space="0" w:color="auto"/>
        <w:bottom w:val="none" w:sz="0" w:space="0" w:color="auto"/>
        <w:right w:val="none" w:sz="0" w:space="0" w:color="auto"/>
      </w:divBdr>
    </w:div>
    <w:div w:id="2058892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grimaldi@rsu14.org" TargetMode="External"/><Relationship Id="rId7" Type="http://schemas.openxmlformats.org/officeDocument/2006/relationships/hyperlink" Target="https://www.goodreads.com/author/show/83158.Benson_Deng" TargetMode="External"/><Relationship Id="rId8" Type="http://schemas.openxmlformats.org/officeDocument/2006/relationships/hyperlink" Target="https://www.goodreads.com/author/show/3042507.Alephonsion_Deng" TargetMode="External"/><Relationship Id="rId9" Type="http://schemas.openxmlformats.org/officeDocument/2006/relationships/hyperlink" Target="https://www.goodreads.com/author/show/83159.Benjamin_Ajak" TargetMode="External"/><Relationship Id="rId10" Type="http://schemas.openxmlformats.org/officeDocument/2006/relationships/hyperlink" Target="https://www.goodreads.com/author/show/83160.Judy_A_Bern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4857</Characters>
  <Application>Microsoft Macintosh Word</Application>
  <DocSecurity>0</DocSecurity>
  <Lines>40</Lines>
  <Paragraphs>11</Paragraphs>
  <ScaleCrop>false</ScaleCrop>
  <Company>WHS</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Grimaldi</dc:creator>
  <cp:keywords/>
  <dc:description/>
  <cp:lastModifiedBy>Susan Grimaldi</cp:lastModifiedBy>
  <cp:revision>1</cp:revision>
  <cp:lastPrinted>2017-08-29T17:08:00Z</cp:lastPrinted>
  <dcterms:created xsi:type="dcterms:W3CDTF">2017-08-29T16:54:00Z</dcterms:created>
  <dcterms:modified xsi:type="dcterms:W3CDTF">2017-08-29T23:28:00Z</dcterms:modified>
</cp:coreProperties>
</file>